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  <w:r w:rsidRPr="002840C1">
        <w:rPr>
          <w:b/>
          <w:i/>
          <w:color w:val="0000FF"/>
          <w:sz w:val="28"/>
          <w:szCs w:val="28"/>
        </w:rPr>
        <w:t xml:space="preserve">ПЕДАГОГІЧНА  РАДА  № </w:t>
      </w:r>
      <w:r w:rsidRPr="002840C1">
        <w:rPr>
          <w:b/>
          <w:i/>
          <w:color w:val="0000FF"/>
          <w:sz w:val="28"/>
          <w:szCs w:val="28"/>
          <w:lang w:val="uk-UA"/>
        </w:rPr>
        <w:t>2</w:t>
      </w:r>
    </w:p>
    <w:p w:rsidR="00963C24" w:rsidRPr="006A69A5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  Ознайомлення з природним довкіллям та екологічне виховання дітей дошкільного віку</w:t>
      </w:r>
    </w:p>
    <w:p w:rsidR="00963C24" w:rsidRDefault="00963C24" w:rsidP="00963C24">
      <w:pPr>
        <w:tabs>
          <w:tab w:val="left" w:pos="5954"/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  <w:tab w:val="left" w:pos="6840"/>
        </w:tabs>
        <w:jc w:val="both"/>
        <w:rPr>
          <w:sz w:val="28"/>
          <w:szCs w:val="28"/>
          <w:lang w:val="uk-UA"/>
        </w:rPr>
      </w:pPr>
      <w:proofErr w:type="spellStart"/>
      <w:r w:rsidRPr="00337F68">
        <w:rPr>
          <w:b/>
          <w:sz w:val="28"/>
          <w:szCs w:val="28"/>
        </w:rPr>
        <w:t>Термін</w:t>
      </w:r>
      <w:proofErr w:type="spellEnd"/>
      <w:r w:rsidRPr="00337F68">
        <w:rPr>
          <w:b/>
          <w:sz w:val="28"/>
          <w:szCs w:val="28"/>
        </w:rPr>
        <w:t xml:space="preserve"> </w:t>
      </w:r>
      <w:proofErr w:type="spellStart"/>
      <w:r w:rsidRPr="00337F68">
        <w:rPr>
          <w:b/>
          <w:sz w:val="28"/>
          <w:szCs w:val="28"/>
        </w:rPr>
        <w:t>проведення</w:t>
      </w:r>
      <w:proofErr w:type="spellEnd"/>
      <w:r w:rsidRPr="00337F68"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грудень</w:t>
      </w:r>
      <w:r w:rsidRPr="00A00D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2017</w:t>
      </w:r>
    </w:p>
    <w:p w:rsidR="00963C24" w:rsidRDefault="00963C24" w:rsidP="00963C24">
      <w:pPr>
        <w:tabs>
          <w:tab w:val="left" w:pos="5954"/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00"/>
        <w:gridCol w:w="1971"/>
        <w:gridCol w:w="1714"/>
        <w:gridCol w:w="1800"/>
      </w:tblGrid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C7162">
              <w:rPr>
                <w:b/>
                <w:sz w:val="28"/>
                <w:szCs w:val="28"/>
                <w:lang w:val="uk-UA"/>
              </w:rPr>
              <w:t>№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C7162">
              <w:rPr>
                <w:b/>
                <w:sz w:val="28"/>
                <w:szCs w:val="28"/>
                <w:lang w:val="uk-UA"/>
              </w:rPr>
              <w:t>з</w:t>
            </w:r>
            <w:r w:rsidRPr="00EC7162">
              <w:rPr>
                <w:b/>
                <w:sz w:val="28"/>
                <w:szCs w:val="28"/>
                <w:lang w:val="en-US"/>
              </w:rPr>
              <w:t>/</w:t>
            </w:r>
            <w:r w:rsidRPr="00EC7162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C7162">
              <w:rPr>
                <w:b/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C7162">
              <w:rPr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C7162">
              <w:rPr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C7162">
              <w:rPr>
                <w:b/>
                <w:sz w:val="28"/>
                <w:szCs w:val="28"/>
                <w:lang w:val="uk-UA"/>
              </w:rPr>
              <w:t>Форма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C7162">
              <w:rPr>
                <w:b/>
                <w:sz w:val="28"/>
                <w:szCs w:val="28"/>
                <w:lang w:val="uk-UA"/>
              </w:rPr>
              <w:t>узагаль-</w:t>
            </w:r>
            <w:proofErr w:type="spellEnd"/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C7162">
              <w:rPr>
                <w:b/>
                <w:sz w:val="28"/>
                <w:szCs w:val="28"/>
                <w:lang w:val="uk-UA"/>
              </w:rPr>
              <w:t>нення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C7162">
              <w:rPr>
                <w:b/>
                <w:sz w:val="28"/>
                <w:szCs w:val="28"/>
                <w:lang w:val="uk-UA"/>
              </w:rPr>
              <w:t>Відпові-дальний</w:t>
            </w:r>
            <w:proofErr w:type="spellEnd"/>
          </w:p>
        </w:tc>
      </w:tr>
      <w:tr w:rsidR="00963C24" w:rsidRPr="00D216FF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>Про</w:t>
            </w:r>
            <w:r w:rsidRPr="00EC7162">
              <w:rPr>
                <w:sz w:val="28"/>
                <w:szCs w:val="28"/>
              </w:rPr>
              <w:t xml:space="preserve"> </w:t>
            </w:r>
            <w:proofErr w:type="spellStart"/>
            <w:r w:rsidRPr="00EC7162">
              <w:rPr>
                <w:sz w:val="28"/>
                <w:szCs w:val="28"/>
              </w:rPr>
              <w:t>виконання</w:t>
            </w:r>
            <w:proofErr w:type="spellEnd"/>
            <w:r w:rsidRPr="00EC7162">
              <w:rPr>
                <w:sz w:val="28"/>
                <w:szCs w:val="28"/>
              </w:rPr>
              <w:t xml:space="preserve"> </w:t>
            </w:r>
            <w:proofErr w:type="spellStart"/>
            <w:r w:rsidRPr="00EC7162">
              <w:rPr>
                <w:sz w:val="28"/>
                <w:szCs w:val="28"/>
              </w:rPr>
              <w:t>рішень</w:t>
            </w:r>
            <w:proofErr w:type="spellEnd"/>
            <w:r w:rsidRPr="00EC7162">
              <w:rPr>
                <w:sz w:val="28"/>
                <w:szCs w:val="28"/>
              </w:rPr>
              <w:t xml:space="preserve"> </w:t>
            </w:r>
            <w:proofErr w:type="spellStart"/>
            <w:r w:rsidRPr="00EC7162">
              <w:rPr>
                <w:sz w:val="28"/>
                <w:szCs w:val="28"/>
              </w:rPr>
              <w:t>попередньої</w:t>
            </w:r>
            <w:proofErr w:type="spellEnd"/>
            <w:r w:rsidRPr="00EC7162">
              <w:rPr>
                <w:sz w:val="28"/>
                <w:szCs w:val="28"/>
              </w:rPr>
              <w:t xml:space="preserve"> </w:t>
            </w:r>
            <w:proofErr w:type="spellStart"/>
            <w:r w:rsidRPr="00EC7162">
              <w:rPr>
                <w:sz w:val="28"/>
                <w:szCs w:val="28"/>
              </w:rPr>
              <w:t>педради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C7162">
              <w:rPr>
                <w:sz w:val="28"/>
                <w:szCs w:val="28"/>
              </w:rPr>
              <w:t>повідомлення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C7162">
              <w:rPr>
                <w:sz w:val="28"/>
                <w:szCs w:val="28"/>
              </w:rPr>
              <w:t>протокол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</w:rPr>
              <w:t>зав</w:t>
            </w:r>
            <w:proofErr w:type="spellStart"/>
            <w:r w:rsidRPr="00EC7162">
              <w:rPr>
                <w:sz w:val="28"/>
                <w:szCs w:val="28"/>
                <w:lang w:val="uk-UA"/>
              </w:rPr>
              <w:t>ідувач</w:t>
            </w:r>
            <w:proofErr w:type="spellEnd"/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C24" w:rsidRPr="00D216FF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0B162A">
              <w:rPr>
                <w:sz w:val="28"/>
                <w:szCs w:val="28"/>
                <w:lang w:val="uk-UA"/>
              </w:rPr>
              <w:t>Про  ознайомлення з природним довкіллям та екологічне виховання дітей дошкільного віку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6B4207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Крок у майбутнє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гра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Друкований матеріал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</w:t>
            </w:r>
            <w:r w:rsidRPr="00EC7162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Екологічне виховання: сучасні підходи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вправи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>друкований матеріал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Квачан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  <w:r w:rsidRPr="00EC71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Правова абетка педагога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«Дошкільнятам – освіту для сталого розвитку»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</w:t>
            </w:r>
          </w:p>
          <w:p w:rsidR="00963C24" w:rsidRPr="00EC7162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>друкований матеріал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Голубцова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Софія </w:t>
            </w:r>
            <w:proofErr w:type="spellStart"/>
            <w:r>
              <w:rPr>
                <w:sz w:val="28"/>
                <w:szCs w:val="28"/>
                <w:lang w:val="uk-UA"/>
              </w:rPr>
              <w:t>Русова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ідеї </w:t>
            </w:r>
            <w:proofErr w:type="spellStart"/>
            <w:r>
              <w:rPr>
                <w:sz w:val="28"/>
                <w:szCs w:val="28"/>
                <w:lang w:val="uk-UA"/>
              </w:rPr>
              <w:t>діяльнісного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підходу до виховання дітей в природі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Друкований матеріал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Федотова І.В.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Екологічна стежина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на сайті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вікових груп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тематичне вивчення стану екологічного виховання дітей дошкільного віку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Наказ,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 xml:space="preserve">вихователь-методист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3C24" w:rsidRPr="00CB5816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 комплексне вивчення середньої групи «Б» № 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  <w:lang w:val="uk-UA"/>
              </w:rPr>
              <w:t xml:space="preserve">вихователь-методист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3C24" w:rsidRPr="00D216FF" w:rsidTr="00395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C71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C7162">
              <w:rPr>
                <w:sz w:val="28"/>
                <w:szCs w:val="28"/>
              </w:rPr>
              <w:t>Р</w:t>
            </w:r>
            <w:proofErr w:type="gramEnd"/>
            <w:r w:rsidRPr="00EC7162">
              <w:rPr>
                <w:sz w:val="28"/>
                <w:szCs w:val="28"/>
              </w:rPr>
              <w:t>ішення</w:t>
            </w:r>
            <w:proofErr w:type="spellEnd"/>
            <w:r w:rsidRPr="00EC7162">
              <w:rPr>
                <w:sz w:val="28"/>
                <w:szCs w:val="28"/>
              </w:rPr>
              <w:t xml:space="preserve"> </w:t>
            </w:r>
            <w:proofErr w:type="spellStart"/>
            <w:r w:rsidRPr="00EC7162">
              <w:rPr>
                <w:sz w:val="28"/>
                <w:szCs w:val="28"/>
              </w:rPr>
              <w:t>педагогічної</w:t>
            </w:r>
            <w:proofErr w:type="spellEnd"/>
            <w:r w:rsidRPr="00EC7162">
              <w:rPr>
                <w:sz w:val="28"/>
                <w:szCs w:val="28"/>
              </w:rPr>
              <w:t xml:space="preserve"> ради</w:t>
            </w:r>
            <w:r w:rsidRPr="00EC7162">
              <w:rPr>
                <w:sz w:val="28"/>
                <w:szCs w:val="28"/>
                <w:lang w:val="uk-UA"/>
              </w:rPr>
              <w:t>, п</w:t>
            </w:r>
            <w:proofErr w:type="spellStart"/>
            <w:r w:rsidRPr="00EC7162">
              <w:rPr>
                <w:sz w:val="28"/>
                <w:szCs w:val="28"/>
              </w:rPr>
              <w:t>роект</w:t>
            </w:r>
            <w:proofErr w:type="spellEnd"/>
            <w:r w:rsidRPr="00EC7162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7162">
              <w:rPr>
                <w:sz w:val="28"/>
                <w:szCs w:val="28"/>
                <w:lang w:val="uk-UA"/>
              </w:rPr>
              <w:t>схвал</w:t>
            </w:r>
            <w:r w:rsidRPr="00EC7162">
              <w:rPr>
                <w:sz w:val="28"/>
                <w:szCs w:val="28"/>
              </w:rPr>
              <w:t>ення</w:t>
            </w:r>
            <w:proofErr w:type="spellEnd"/>
          </w:p>
          <w:p w:rsidR="00963C24" w:rsidRPr="00EC7162" w:rsidRDefault="00963C24" w:rsidP="003950E3">
            <w:pPr>
              <w:tabs>
                <w:tab w:val="left" w:pos="5954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C7162">
              <w:rPr>
                <w:sz w:val="28"/>
                <w:szCs w:val="28"/>
              </w:rPr>
              <w:t>протокол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  <w:r w:rsidRPr="00EC7162">
              <w:rPr>
                <w:sz w:val="28"/>
                <w:szCs w:val="28"/>
              </w:rPr>
              <w:t>зав</w:t>
            </w:r>
            <w:proofErr w:type="spellStart"/>
            <w:r w:rsidRPr="00EC7162">
              <w:rPr>
                <w:sz w:val="28"/>
                <w:szCs w:val="28"/>
                <w:lang w:val="uk-UA"/>
              </w:rPr>
              <w:t>ідувач</w:t>
            </w:r>
            <w:proofErr w:type="spellEnd"/>
            <w:r w:rsidRPr="00EC7162">
              <w:rPr>
                <w:sz w:val="28"/>
                <w:szCs w:val="28"/>
              </w:rPr>
              <w:t xml:space="preserve"> </w:t>
            </w:r>
          </w:p>
          <w:p w:rsidR="00963C24" w:rsidRPr="00EC7162" w:rsidRDefault="00963C24" w:rsidP="003950E3">
            <w:pPr>
              <w:tabs>
                <w:tab w:val="left" w:pos="595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C24" w:rsidRPr="00CB5816" w:rsidTr="003950E3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3C24" w:rsidRPr="00CB5816" w:rsidRDefault="00963C24" w:rsidP="003950E3">
            <w:pPr>
              <w:tabs>
                <w:tab w:val="left" w:pos="5954"/>
              </w:tabs>
              <w:jc w:val="center"/>
              <w:rPr>
                <w:b/>
                <w:color w:val="0000FF"/>
                <w:lang w:val="uk-UA"/>
              </w:rPr>
            </w:pPr>
            <w:r w:rsidRPr="00CB5816">
              <w:rPr>
                <w:b/>
                <w:color w:val="0000FF"/>
                <w:lang w:val="uk-UA"/>
              </w:rPr>
              <w:t>Відмітка про виконання</w:t>
            </w:r>
          </w:p>
          <w:p w:rsidR="00963C24" w:rsidRPr="00CB5816" w:rsidRDefault="00963C24" w:rsidP="003950E3">
            <w:pPr>
              <w:tabs>
                <w:tab w:val="left" w:pos="5954"/>
              </w:tabs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4" w:rsidRPr="00CB5816" w:rsidRDefault="00963C24" w:rsidP="003950E3">
            <w:pPr>
              <w:tabs>
                <w:tab w:val="left" w:pos="5954"/>
              </w:tabs>
              <w:jc w:val="center"/>
              <w:rPr>
                <w:lang w:val="uk-UA"/>
              </w:rPr>
            </w:pPr>
          </w:p>
        </w:tc>
      </w:tr>
    </w:tbl>
    <w:p w:rsidR="00963C24" w:rsidRDefault="00963C24" w:rsidP="00963C24">
      <w:pPr>
        <w:tabs>
          <w:tab w:val="left" w:pos="5954"/>
        </w:tabs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jc w:val="center"/>
        <w:rPr>
          <w:b/>
          <w:i/>
          <w:color w:val="0000FF"/>
          <w:sz w:val="28"/>
          <w:szCs w:val="28"/>
          <w:lang w:val="uk-UA"/>
        </w:rPr>
      </w:pPr>
    </w:p>
    <w:p w:rsidR="00963C24" w:rsidRDefault="00963C24" w:rsidP="00963C24">
      <w:pPr>
        <w:tabs>
          <w:tab w:val="left" w:pos="5954"/>
        </w:tabs>
        <w:rPr>
          <w:b/>
          <w:i/>
          <w:color w:val="0000FF"/>
          <w:sz w:val="28"/>
          <w:szCs w:val="28"/>
          <w:lang w:val="uk-UA"/>
        </w:rPr>
      </w:pPr>
    </w:p>
    <w:sectPr w:rsidR="00963C24" w:rsidSect="00A07F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24"/>
    <w:rsid w:val="00963C24"/>
    <w:rsid w:val="00C4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DG Win&amp;Soft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2017-11-30T13:47:00Z</dcterms:created>
  <dcterms:modified xsi:type="dcterms:W3CDTF">2017-11-30T13:47:00Z</dcterms:modified>
</cp:coreProperties>
</file>